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B8E0" w14:textId="73694AA3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613891" wp14:editId="730C4DB9">
            <wp:simplePos x="0" y="0"/>
            <wp:positionH relativeFrom="margin">
              <wp:align>left</wp:align>
            </wp:positionH>
            <wp:positionV relativeFrom="paragraph">
              <wp:posOffset>-438150</wp:posOffset>
            </wp:positionV>
            <wp:extent cx="3305175" cy="1114425"/>
            <wp:effectExtent l="0" t="0" r="9525" b="9525"/>
            <wp:wrapNone/>
            <wp:docPr id="5737937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E037FA" w14:textId="77777777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47D03A0D" w14:textId="77777777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1A4FE276" w14:textId="77777777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05AF8543" w14:textId="77777777" w:rsidR="005A700A" w:rsidRPr="00B80647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39981E40" w14:textId="77777777" w:rsidR="005A700A" w:rsidRPr="00B80647" w:rsidRDefault="005A700A" w:rsidP="005A700A">
      <w:pPr>
        <w:spacing w:after="0"/>
        <w:rPr>
          <w:rFonts w:ascii="Arial Narrow" w:hAnsi="Arial Narrow"/>
        </w:rPr>
      </w:pPr>
    </w:p>
    <w:p w14:paraId="1BCD5EF6" w14:textId="380E68D1" w:rsidR="005A700A" w:rsidRPr="00B80647" w:rsidRDefault="005A700A" w:rsidP="005A700A">
      <w:pPr>
        <w:spacing w:after="0"/>
        <w:jc w:val="center"/>
        <w:rPr>
          <w:rFonts w:ascii="Arial Narrow" w:hAnsi="Arial Narrow"/>
          <w:b/>
          <w:bCs/>
        </w:rPr>
      </w:pPr>
      <w:r w:rsidRPr="00B80647">
        <w:rPr>
          <w:rFonts w:ascii="Arial Narrow" w:hAnsi="Arial Narrow"/>
          <w:b/>
          <w:bCs/>
        </w:rPr>
        <w:t xml:space="preserve">SKLEPI SPREJETI NA </w:t>
      </w:r>
      <w:r w:rsidR="00C232AB">
        <w:rPr>
          <w:rFonts w:ascii="Arial Narrow" w:hAnsi="Arial Narrow"/>
          <w:b/>
          <w:bCs/>
        </w:rPr>
        <w:t>3</w:t>
      </w:r>
      <w:r w:rsidRPr="00B80647">
        <w:rPr>
          <w:rFonts w:ascii="Arial Narrow" w:hAnsi="Arial Narrow"/>
          <w:b/>
          <w:bCs/>
        </w:rPr>
        <w:t xml:space="preserve">. REDNI SEJI, DNE </w:t>
      </w:r>
      <w:r w:rsidR="00C232AB">
        <w:rPr>
          <w:rFonts w:ascii="Arial Narrow" w:hAnsi="Arial Narrow"/>
          <w:b/>
          <w:bCs/>
        </w:rPr>
        <w:t>16</w:t>
      </w:r>
      <w:r w:rsidRPr="00B80647">
        <w:rPr>
          <w:rFonts w:ascii="Arial Narrow" w:hAnsi="Arial Narrow"/>
          <w:b/>
          <w:bCs/>
        </w:rPr>
        <w:t>.</w:t>
      </w:r>
      <w:r w:rsidR="00C232AB">
        <w:rPr>
          <w:rFonts w:ascii="Arial Narrow" w:hAnsi="Arial Narrow"/>
          <w:b/>
          <w:bCs/>
        </w:rPr>
        <w:t>10</w:t>
      </w:r>
      <w:r w:rsidRPr="00B80647">
        <w:rPr>
          <w:rFonts w:ascii="Arial Narrow" w:hAnsi="Arial Narrow"/>
          <w:b/>
          <w:bCs/>
        </w:rPr>
        <w:t>.25</w:t>
      </w:r>
    </w:p>
    <w:p w14:paraId="30C0B173" w14:textId="77777777" w:rsidR="005A700A" w:rsidRPr="00B80647" w:rsidRDefault="005A700A" w:rsidP="005A700A">
      <w:pPr>
        <w:spacing w:after="0"/>
        <w:jc w:val="center"/>
        <w:rPr>
          <w:rFonts w:ascii="Arial Narrow" w:hAnsi="Arial Narrow"/>
        </w:rPr>
      </w:pPr>
    </w:p>
    <w:p w14:paraId="6B645773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št. 1: </w:t>
      </w:r>
    </w:p>
    <w:p w14:paraId="037BCC58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</w:rPr>
      </w:pPr>
      <w:r w:rsidRPr="00C232AB">
        <w:rPr>
          <w:rFonts w:ascii="Arial Narrow" w:hAnsi="Arial Narrow"/>
          <w:sz w:val="24"/>
          <w:szCs w:val="24"/>
        </w:rPr>
        <w:t xml:space="preserve">Potrdi se sklepčnost. </w:t>
      </w:r>
    </w:p>
    <w:p w14:paraId="3F5AFF4C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</w:rPr>
      </w:pPr>
    </w:p>
    <w:p w14:paraId="2100CA59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>Sklep sprejet: 6 ZA; 0 VZDRŽANI; 0 PROTI.</w:t>
      </w:r>
    </w:p>
    <w:p w14:paraId="365F739A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06E2A86D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št. 2: </w:t>
      </w:r>
    </w:p>
    <w:p w14:paraId="02D6BF3F" w14:textId="77777777" w:rsidR="00C232AB" w:rsidRPr="00C232AB" w:rsidRDefault="00C232AB" w:rsidP="00C232AB">
      <w:pPr>
        <w:jc w:val="both"/>
        <w:rPr>
          <w:rFonts w:ascii="Arial Narrow" w:hAnsi="Arial Narrow"/>
          <w:sz w:val="24"/>
          <w:szCs w:val="24"/>
        </w:rPr>
      </w:pPr>
      <w:r w:rsidRPr="00C232AB">
        <w:rPr>
          <w:rFonts w:ascii="Arial Narrow" w:hAnsi="Arial Narrow"/>
          <w:sz w:val="24"/>
          <w:szCs w:val="24"/>
        </w:rPr>
        <w:t xml:space="preserve">Potrdi se predlagani dnevni red. </w:t>
      </w:r>
    </w:p>
    <w:p w14:paraId="63531A11" w14:textId="69364A40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 xml:space="preserve">Sklep sprejet: ZA: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6</w:t>
      </w:r>
      <w:r w:rsidRPr="00C232AB">
        <w:rPr>
          <w:rFonts w:ascii="Arial Narrow" w:hAnsi="Arial Narrow"/>
          <w:b/>
          <w:bCs/>
          <w:sz w:val="24"/>
          <w:szCs w:val="24"/>
        </w:rPr>
        <w:t xml:space="preserve">; VZDRŽANI: 0; PROTI: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0</w:t>
      </w:r>
      <w:r w:rsidRPr="00C232AB">
        <w:rPr>
          <w:rFonts w:ascii="Arial Narrow" w:hAnsi="Arial Narrow"/>
          <w:b/>
          <w:bCs/>
          <w:sz w:val="24"/>
          <w:szCs w:val="24"/>
        </w:rPr>
        <w:t>.</w:t>
      </w:r>
    </w:p>
    <w:p w14:paraId="061BF5EA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79B5CF85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št. 3: </w:t>
      </w:r>
    </w:p>
    <w:p w14:paraId="3CB84667" w14:textId="77777777" w:rsidR="00C232AB" w:rsidRPr="00C232AB" w:rsidRDefault="00C232AB" w:rsidP="00C232AB">
      <w:pPr>
        <w:jc w:val="both"/>
        <w:rPr>
          <w:rFonts w:ascii="Arial Narrow" w:hAnsi="Arial Narrow"/>
          <w:sz w:val="24"/>
          <w:szCs w:val="24"/>
        </w:rPr>
      </w:pPr>
      <w:r w:rsidRPr="00C232AB">
        <w:rPr>
          <w:rFonts w:ascii="Arial Narrow" w:hAnsi="Arial Narrow"/>
          <w:sz w:val="24"/>
          <w:szCs w:val="24"/>
        </w:rPr>
        <w:t>Potrdi se Zapisnik 2. redne seje sveta z dne 23.09.2025.</w:t>
      </w:r>
    </w:p>
    <w:p w14:paraId="0828F232" w14:textId="7D993368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 xml:space="preserve">Sklep sprejet: ZA: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5</w:t>
      </w:r>
      <w:r w:rsidRPr="00C232AB">
        <w:rPr>
          <w:rFonts w:ascii="Arial Narrow" w:hAnsi="Arial Narrow"/>
          <w:b/>
          <w:bCs/>
          <w:sz w:val="24"/>
          <w:szCs w:val="24"/>
        </w:rPr>
        <w:t xml:space="preserve">; VZDRŽANI: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1</w:t>
      </w:r>
      <w:r w:rsidRPr="00C232AB">
        <w:rPr>
          <w:rFonts w:ascii="Arial Narrow" w:hAnsi="Arial Narrow"/>
          <w:b/>
          <w:bCs/>
          <w:sz w:val="24"/>
          <w:szCs w:val="24"/>
        </w:rPr>
        <w:t xml:space="preserve">; PROTI: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0</w:t>
      </w:r>
      <w:r w:rsidRPr="00C232AB">
        <w:rPr>
          <w:rFonts w:ascii="Arial Narrow" w:hAnsi="Arial Narrow"/>
          <w:b/>
          <w:bCs/>
          <w:sz w:val="24"/>
          <w:szCs w:val="24"/>
        </w:rPr>
        <w:t>.</w:t>
      </w:r>
    </w:p>
    <w:p w14:paraId="25E02861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379DE44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št. 4: </w:t>
      </w:r>
    </w:p>
    <w:p w14:paraId="51FF2846" w14:textId="32B8FAF4" w:rsidR="005A700A" w:rsidRPr="00C232AB" w:rsidRDefault="00C232AB" w:rsidP="00C232AB">
      <w:pPr>
        <w:jc w:val="both"/>
        <w:rPr>
          <w:rFonts w:ascii="Arial Narrow" w:hAnsi="Arial Narrow"/>
          <w:bCs/>
          <w:sz w:val="24"/>
          <w:szCs w:val="24"/>
        </w:rPr>
      </w:pPr>
      <w:r w:rsidRPr="00C232AB">
        <w:rPr>
          <w:rFonts w:ascii="Arial Narrow" w:hAnsi="Arial Narrow"/>
          <w:bCs/>
          <w:sz w:val="24"/>
          <w:szCs w:val="24"/>
        </w:rPr>
        <w:t xml:space="preserve">Do naslednje redne seje, ki bo sklicana konec novembra, se pripravi terminski plan (razpis in zakonska določila), sam razpis za prosto delovno mesto direktorja pa bo objavljen v začetku decembra. </w:t>
      </w:r>
    </w:p>
    <w:p w14:paraId="44B8E051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>Sklep sprejet: ZA: 6 ; VZDRŽANI: 0; PROTI: 0.</w:t>
      </w:r>
    </w:p>
    <w:p w14:paraId="038269EF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D269585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štev. 5: </w:t>
      </w:r>
    </w:p>
    <w:p w14:paraId="190E98C2" w14:textId="77777777" w:rsidR="00C232AB" w:rsidRPr="00C232AB" w:rsidRDefault="00C232AB" w:rsidP="00C232AB">
      <w:pPr>
        <w:jc w:val="both"/>
        <w:rPr>
          <w:rFonts w:ascii="Arial Narrow" w:hAnsi="Arial Narrow"/>
          <w:bCs/>
          <w:sz w:val="24"/>
          <w:szCs w:val="24"/>
        </w:rPr>
      </w:pPr>
      <w:r w:rsidRPr="00C232AB">
        <w:rPr>
          <w:rFonts w:ascii="Arial Narrow" w:hAnsi="Arial Narrow"/>
          <w:bCs/>
          <w:sz w:val="24"/>
          <w:szCs w:val="24"/>
        </w:rPr>
        <w:t>Člani sveta zavoda se seznanijo s potekom notranje revizije za leto 2025 in planom notranje revizije za leto 2026.</w:t>
      </w:r>
    </w:p>
    <w:p w14:paraId="7D032031" w14:textId="3217A7DD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 xml:space="preserve">Sklep sprejet: ZA: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6</w:t>
      </w:r>
      <w:r w:rsidRPr="00C232AB">
        <w:rPr>
          <w:rFonts w:ascii="Arial Narrow" w:hAnsi="Arial Narrow"/>
          <w:b/>
          <w:bCs/>
          <w:sz w:val="24"/>
          <w:szCs w:val="24"/>
        </w:rPr>
        <w:t xml:space="preserve">; VZDRŽANI: 0; PROTI: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0</w:t>
      </w:r>
      <w:r w:rsidRPr="00C232AB">
        <w:rPr>
          <w:rFonts w:ascii="Arial Narrow" w:hAnsi="Arial Narrow"/>
          <w:b/>
          <w:bCs/>
          <w:sz w:val="24"/>
          <w:szCs w:val="24"/>
        </w:rPr>
        <w:t>.</w:t>
      </w:r>
    </w:p>
    <w:p w14:paraId="7BF6FC92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4D446825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štev. 6: </w:t>
      </w:r>
    </w:p>
    <w:p w14:paraId="2D1C4638" w14:textId="77777777" w:rsidR="00C232AB" w:rsidRPr="00C232AB" w:rsidRDefault="00C232AB" w:rsidP="00C232AB">
      <w:pPr>
        <w:jc w:val="both"/>
        <w:rPr>
          <w:rFonts w:ascii="Arial Narrow" w:hAnsi="Arial Narrow"/>
          <w:bCs/>
          <w:sz w:val="24"/>
          <w:szCs w:val="24"/>
        </w:rPr>
      </w:pPr>
      <w:r w:rsidRPr="00C232AB">
        <w:rPr>
          <w:rFonts w:ascii="Arial Narrow" w:hAnsi="Arial Narrow"/>
          <w:bCs/>
          <w:sz w:val="24"/>
          <w:szCs w:val="24"/>
        </w:rPr>
        <w:t>Člani sveta zavoda DSO Tezno obravnavajo in se seznanijo s poročilom socialne službe.</w:t>
      </w:r>
    </w:p>
    <w:p w14:paraId="4DF6E9EA" w14:textId="1B36267B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 xml:space="preserve">Sklep sprejet: ZA: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6</w:t>
      </w:r>
      <w:r w:rsidRPr="00C232AB">
        <w:rPr>
          <w:rFonts w:ascii="Arial Narrow" w:hAnsi="Arial Narrow"/>
          <w:b/>
          <w:bCs/>
          <w:sz w:val="24"/>
          <w:szCs w:val="24"/>
        </w:rPr>
        <w:t xml:space="preserve">; VZDRŽANI: 0 ; PROTI: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0</w:t>
      </w:r>
      <w:r w:rsidRPr="00C232AB">
        <w:rPr>
          <w:rFonts w:ascii="Arial Narrow" w:hAnsi="Arial Narrow"/>
          <w:b/>
          <w:bCs/>
          <w:sz w:val="24"/>
          <w:szCs w:val="24"/>
        </w:rPr>
        <w:t>.</w:t>
      </w:r>
    </w:p>
    <w:p w14:paraId="3611ABCB" w14:textId="77777777" w:rsidR="00C232AB" w:rsidRPr="00C232AB" w:rsidRDefault="00C232AB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14788B81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štev. 7: </w:t>
      </w:r>
    </w:p>
    <w:p w14:paraId="7EA3B597" w14:textId="5D69A572" w:rsidR="005A700A" w:rsidRPr="00C232AB" w:rsidRDefault="00C232AB" w:rsidP="00C232AB">
      <w:pPr>
        <w:jc w:val="both"/>
        <w:rPr>
          <w:rFonts w:ascii="Arial Narrow" w:hAnsi="Arial Narrow"/>
          <w:bCs/>
          <w:sz w:val="24"/>
          <w:szCs w:val="24"/>
        </w:rPr>
      </w:pPr>
      <w:r w:rsidRPr="00C232AB">
        <w:rPr>
          <w:rFonts w:ascii="Arial Narrow" w:hAnsi="Arial Narrow"/>
          <w:bCs/>
          <w:sz w:val="24"/>
          <w:szCs w:val="24"/>
        </w:rPr>
        <w:t>Člani sveta zavoda DSO Tezno obravnavajo in se seznanijo s poročilom zdravstvene nege in oskrbe.</w:t>
      </w:r>
    </w:p>
    <w:p w14:paraId="697A6727" w14:textId="1FE1406E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 xml:space="preserve">Sklep sprejet: ZA: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6</w:t>
      </w:r>
      <w:r w:rsidRPr="00C232AB">
        <w:rPr>
          <w:rFonts w:ascii="Arial Narrow" w:hAnsi="Arial Narrow"/>
          <w:b/>
          <w:bCs/>
          <w:sz w:val="24"/>
          <w:szCs w:val="24"/>
        </w:rPr>
        <w:t xml:space="preserve">; VZDRŽANI: 0 ; PROTI: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0</w:t>
      </w:r>
      <w:r w:rsidRPr="00C232AB">
        <w:rPr>
          <w:rFonts w:ascii="Arial Narrow" w:hAnsi="Arial Narrow"/>
          <w:b/>
          <w:bCs/>
          <w:sz w:val="24"/>
          <w:szCs w:val="24"/>
        </w:rPr>
        <w:t>.</w:t>
      </w:r>
    </w:p>
    <w:p w14:paraId="17D42268" w14:textId="77777777" w:rsidR="005A700A" w:rsidRPr="00B80647" w:rsidRDefault="005A700A" w:rsidP="005A700A">
      <w:pPr>
        <w:spacing w:after="0"/>
        <w:rPr>
          <w:rFonts w:ascii="Arial Narrow" w:hAnsi="Arial Narrow"/>
          <w:b/>
          <w:bCs/>
        </w:rPr>
      </w:pPr>
    </w:p>
    <w:p w14:paraId="40389E16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štev. 8: </w:t>
      </w:r>
    </w:p>
    <w:p w14:paraId="0941DEFB" w14:textId="77777777" w:rsidR="00C232AB" w:rsidRPr="00BA2D0F" w:rsidRDefault="00C232AB" w:rsidP="00C232AB">
      <w:pPr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Od 01.01.2026 bodo strokovne službe (v. d. direktorice, ZNO, socialna in finančna služba) na 3 mesece pripravljala poročila, lahko tudi vse službe v enem poročilu.</w:t>
      </w:r>
    </w:p>
    <w:p w14:paraId="1AA85DE7" w14:textId="00255699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 xml:space="preserve">Sklep sprejet: ZA: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6</w:t>
      </w:r>
      <w:r w:rsidRPr="00C232AB">
        <w:rPr>
          <w:rFonts w:ascii="Arial Narrow" w:hAnsi="Arial Narrow"/>
          <w:b/>
          <w:bCs/>
          <w:sz w:val="24"/>
          <w:szCs w:val="24"/>
        </w:rPr>
        <w:t xml:space="preserve">; VZDRŽANI: 0 ; PROTI: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0</w:t>
      </w:r>
      <w:r w:rsidRPr="00C232AB">
        <w:rPr>
          <w:rFonts w:ascii="Arial Narrow" w:hAnsi="Arial Narrow"/>
          <w:b/>
          <w:bCs/>
          <w:sz w:val="24"/>
          <w:szCs w:val="24"/>
        </w:rPr>
        <w:t>.</w:t>
      </w:r>
    </w:p>
    <w:p w14:paraId="48271932" w14:textId="77777777" w:rsidR="005A700A" w:rsidRPr="00B80647" w:rsidRDefault="005A700A" w:rsidP="005A700A">
      <w:pPr>
        <w:spacing w:after="0"/>
        <w:rPr>
          <w:rFonts w:ascii="Arial Narrow" w:hAnsi="Arial Narrow"/>
          <w:b/>
          <w:bCs/>
        </w:rPr>
      </w:pPr>
    </w:p>
    <w:p w14:paraId="1EFE686F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lastRenderedPageBreak/>
        <w:t xml:space="preserve">Sklep štev. 9: </w:t>
      </w:r>
    </w:p>
    <w:p w14:paraId="1409A455" w14:textId="45FD402F" w:rsidR="005A700A" w:rsidRPr="00C232AB" w:rsidRDefault="00C232AB" w:rsidP="00C232AB">
      <w:pPr>
        <w:jc w:val="both"/>
        <w:rPr>
          <w:rFonts w:ascii="Arial Narrow" w:hAnsi="Arial Narrow"/>
          <w:bCs/>
          <w:sz w:val="24"/>
          <w:szCs w:val="24"/>
        </w:rPr>
      </w:pPr>
      <w:bookmarkStart w:id="0" w:name="_Hlk213317939"/>
      <w:r>
        <w:rPr>
          <w:rFonts w:ascii="Arial Narrow" w:hAnsi="Arial Narrow"/>
          <w:bCs/>
          <w:sz w:val="24"/>
          <w:szCs w:val="24"/>
        </w:rPr>
        <w:t>Člani sveta zavoda DSO Tezno obravnavajo in se seznanijo s poročilom v. d. direktorice ter se strinjajo s sodelovanjem DSO Tezno z Občinama Ruše in Cirkulane v zvezi s predvideno izgradnjo.</w:t>
      </w:r>
      <w:bookmarkEnd w:id="0"/>
    </w:p>
    <w:p w14:paraId="50F20840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>Sklep sprejet: ZA: 6; VZDRŽANI: 0 ; PROTI: 0</w:t>
      </w:r>
    </w:p>
    <w:p w14:paraId="70336201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7E43A9A2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štev. 10: </w:t>
      </w:r>
    </w:p>
    <w:p w14:paraId="2F391920" w14:textId="3ED8E350" w:rsidR="005A700A" w:rsidRPr="00C232AB" w:rsidRDefault="00C232AB" w:rsidP="00C232AB">
      <w:pPr>
        <w:rPr>
          <w:rFonts w:ascii="Arial Narrow" w:hAnsi="Arial Narrow"/>
          <w:bCs/>
          <w:sz w:val="24"/>
          <w:szCs w:val="24"/>
        </w:rPr>
      </w:pPr>
      <w:bookmarkStart w:id="1" w:name="_Hlk209612772"/>
      <w:r>
        <w:rPr>
          <w:rFonts w:ascii="Arial Narrow" w:hAnsi="Arial Narrow"/>
          <w:bCs/>
          <w:sz w:val="24"/>
          <w:szCs w:val="24"/>
        </w:rPr>
        <w:t xml:space="preserve">Vodstvo pripravi dokumentacijo in poroča svetu zavoda glede financiranja s strani Ministrstva za solidarno prihodnost. </w:t>
      </w:r>
      <w:bookmarkEnd w:id="1"/>
    </w:p>
    <w:p w14:paraId="3C85B226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>Sklep sprejet: ZA: 6; VZDRŽANI: 0 ; PROTI: 0</w:t>
      </w:r>
    </w:p>
    <w:p w14:paraId="70102741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6BEE572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štev. 11: </w:t>
      </w:r>
    </w:p>
    <w:p w14:paraId="2A2FC8A2" w14:textId="18DDE2AA" w:rsidR="005A700A" w:rsidRPr="00C232AB" w:rsidRDefault="00C232AB" w:rsidP="00C232AB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Svet zavoda DSO Tezno potrdi sorazmerni del letnega dopusta v. d. direktorici. </w:t>
      </w:r>
    </w:p>
    <w:p w14:paraId="0630CA58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>Sklep sprejet: ZA: 6; VZDRŽANI: 0 ; PROTI: 0</w:t>
      </w:r>
    </w:p>
    <w:p w14:paraId="18CF3D21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561BE71B" w14:textId="77777777" w:rsidR="00BB78EF" w:rsidRPr="00C232AB" w:rsidRDefault="00BB78EF">
      <w:pPr>
        <w:rPr>
          <w:rFonts w:ascii="Arial Narrow" w:hAnsi="Arial Narrow"/>
          <w:sz w:val="24"/>
          <w:szCs w:val="24"/>
        </w:rPr>
      </w:pPr>
    </w:p>
    <w:sectPr w:rsidR="00BB78EF" w:rsidRPr="00C232AB" w:rsidSect="005A700A">
      <w:pgSz w:w="11906" w:h="16838"/>
      <w:pgMar w:top="1417" w:right="1417" w:bottom="1417" w:left="1417" w:header="22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0A"/>
    <w:rsid w:val="001515C1"/>
    <w:rsid w:val="005A700A"/>
    <w:rsid w:val="0083636C"/>
    <w:rsid w:val="00940607"/>
    <w:rsid w:val="00BB78EF"/>
    <w:rsid w:val="00C232AB"/>
    <w:rsid w:val="00E1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F2C5"/>
  <w15:chartTrackingRefBased/>
  <w15:docId w15:val="{CB48583E-E6D9-41AB-AEF0-E9C409AF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A700A"/>
  </w:style>
  <w:style w:type="paragraph" w:styleId="Naslov1">
    <w:name w:val="heading 1"/>
    <w:basedOn w:val="Navaden"/>
    <w:next w:val="Navaden"/>
    <w:link w:val="Naslov1Znak"/>
    <w:uiPriority w:val="9"/>
    <w:qFormat/>
    <w:rsid w:val="005A7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7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A7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A7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A7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A7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A7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A7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A7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A7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A7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A7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A70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A700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A70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A700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A70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A70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A7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A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A7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A7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A7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A700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A700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A700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A7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A700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A700A"/>
    <w:rPr>
      <w:b/>
      <w:bCs/>
      <w:smallCaps/>
      <w:color w:val="2F5496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1"/>
    <w:qFormat/>
    <w:rsid w:val="005A700A"/>
    <w:pPr>
      <w:widowControl w:val="0"/>
      <w:spacing w:after="0" w:line="240" w:lineRule="auto"/>
      <w:ind w:left="538"/>
    </w:pPr>
    <w:rPr>
      <w:rFonts w:ascii="Arial Narrow" w:eastAsia="Arial Narrow" w:hAnsi="Arial Narrow"/>
      <w:b/>
      <w:bCs/>
      <w:kern w:val="0"/>
      <w:lang w:val="en-US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A700A"/>
    <w:rPr>
      <w:rFonts w:ascii="Arial Narrow" w:eastAsia="Arial Narrow" w:hAnsi="Arial Narrow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Dornik</dc:creator>
  <cp:keywords/>
  <dc:description/>
  <cp:lastModifiedBy>Eva Dornik</cp:lastModifiedBy>
  <cp:revision>2</cp:revision>
  <dcterms:created xsi:type="dcterms:W3CDTF">2025-12-15T13:48:00Z</dcterms:created>
  <dcterms:modified xsi:type="dcterms:W3CDTF">2025-12-15T13:48:00Z</dcterms:modified>
</cp:coreProperties>
</file>