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B8E0" w14:textId="73694AA3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613891" wp14:editId="730C4DB9">
            <wp:simplePos x="0" y="0"/>
            <wp:positionH relativeFrom="margin">
              <wp:align>left</wp:align>
            </wp:positionH>
            <wp:positionV relativeFrom="paragraph">
              <wp:posOffset>-438150</wp:posOffset>
            </wp:positionV>
            <wp:extent cx="3305175" cy="1114425"/>
            <wp:effectExtent l="0" t="0" r="9525" b="9525"/>
            <wp:wrapNone/>
            <wp:docPr id="57379371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E037FA" w14:textId="77777777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47D03A0D" w14:textId="77777777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1A4FE276" w14:textId="77777777" w:rsidR="005A700A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05AF8543" w14:textId="77777777" w:rsidR="005A700A" w:rsidRPr="00B80647" w:rsidRDefault="005A700A" w:rsidP="005A700A">
      <w:pPr>
        <w:pStyle w:val="Telobesedila"/>
        <w:tabs>
          <w:tab w:val="left" w:pos="2662"/>
          <w:tab w:val="left" w:pos="4786"/>
        </w:tabs>
        <w:spacing w:line="252" w:lineRule="exact"/>
        <w:ind w:left="0"/>
        <w:jc w:val="both"/>
        <w:rPr>
          <w:spacing w:val="-1"/>
          <w:sz w:val="24"/>
          <w:szCs w:val="24"/>
          <w:lang w:val="sl-SI"/>
        </w:rPr>
      </w:pPr>
    </w:p>
    <w:p w14:paraId="39981E40" w14:textId="77777777" w:rsidR="005A700A" w:rsidRPr="00B80647" w:rsidRDefault="005A700A" w:rsidP="005A700A">
      <w:pPr>
        <w:spacing w:after="0"/>
        <w:rPr>
          <w:rFonts w:ascii="Arial Narrow" w:hAnsi="Arial Narrow"/>
        </w:rPr>
      </w:pPr>
    </w:p>
    <w:p w14:paraId="1BCD5EF6" w14:textId="62EB97FD" w:rsidR="005A700A" w:rsidRDefault="005A700A" w:rsidP="005A700A">
      <w:pPr>
        <w:spacing w:after="0"/>
        <w:jc w:val="center"/>
        <w:rPr>
          <w:rFonts w:ascii="Arial Narrow" w:hAnsi="Arial Narrow"/>
          <w:b/>
          <w:bCs/>
        </w:rPr>
      </w:pPr>
      <w:r w:rsidRPr="00B80647">
        <w:rPr>
          <w:rFonts w:ascii="Arial Narrow" w:hAnsi="Arial Narrow"/>
          <w:b/>
          <w:bCs/>
        </w:rPr>
        <w:t xml:space="preserve">SKLEPI SPREJETI NA </w:t>
      </w:r>
      <w:r w:rsidR="00394988">
        <w:rPr>
          <w:rFonts w:ascii="Arial Narrow" w:hAnsi="Arial Narrow"/>
          <w:b/>
          <w:bCs/>
        </w:rPr>
        <w:t>4</w:t>
      </w:r>
      <w:r w:rsidRPr="00B80647">
        <w:rPr>
          <w:rFonts w:ascii="Arial Narrow" w:hAnsi="Arial Narrow"/>
          <w:b/>
          <w:bCs/>
        </w:rPr>
        <w:t xml:space="preserve">. </w:t>
      </w:r>
      <w:r w:rsidR="00414A25">
        <w:rPr>
          <w:rFonts w:ascii="Arial Narrow" w:hAnsi="Arial Narrow"/>
          <w:b/>
          <w:bCs/>
        </w:rPr>
        <w:t>KORESPONDENČNI SEJI</w:t>
      </w:r>
      <w:r w:rsidRPr="00B80647">
        <w:rPr>
          <w:rFonts w:ascii="Arial Narrow" w:hAnsi="Arial Narrow"/>
          <w:b/>
          <w:bCs/>
        </w:rPr>
        <w:t xml:space="preserve">, DNE </w:t>
      </w:r>
      <w:r w:rsidR="00394988">
        <w:rPr>
          <w:rFonts w:ascii="Arial Narrow" w:hAnsi="Arial Narrow"/>
          <w:b/>
          <w:bCs/>
        </w:rPr>
        <w:t>04</w:t>
      </w:r>
      <w:r w:rsidRPr="00B80647">
        <w:rPr>
          <w:rFonts w:ascii="Arial Narrow" w:hAnsi="Arial Narrow"/>
          <w:b/>
          <w:bCs/>
        </w:rPr>
        <w:t>.</w:t>
      </w:r>
      <w:r w:rsidR="00394988">
        <w:rPr>
          <w:rFonts w:ascii="Arial Narrow" w:hAnsi="Arial Narrow"/>
          <w:b/>
          <w:bCs/>
        </w:rPr>
        <w:t>01</w:t>
      </w:r>
      <w:r w:rsidRPr="00B80647">
        <w:rPr>
          <w:rFonts w:ascii="Arial Narrow" w:hAnsi="Arial Narrow"/>
          <w:b/>
          <w:bCs/>
        </w:rPr>
        <w:t>.2</w:t>
      </w:r>
      <w:r w:rsidR="00394988">
        <w:rPr>
          <w:rFonts w:ascii="Arial Narrow" w:hAnsi="Arial Narrow"/>
          <w:b/>
          <w:bCs/>
        </w:rPr>
        <w:t>6</w:t>
      </w:r>
    </w:p>
    <w:p w14:paraId="2A3C832E" w14:textId="77777777" w:rsidR="006B3EC9" w:rsidRPr="00B80647" w:rsidRDefault="006B3EC9" w:rsidP="005A700A">
      <w:pPr>
        <w:spacing w:after="0"/>
        <w:jc w:val="center"/>
        <w:rPr>
          <w:rFonts w:ascii="Arial Narrow" w:hAnsi="Arial Narrow"/>
          <w:b/>
          <w:bCs/>
        </w:rPr>
      </w:pPr>
    </w:p>
    <w:p w14:paraId="30C0B173" w14:textId="77777777" w:rsidR="005A700A" w:rsidRPr="00B80647" w:rsidRDefault="005A700A" w:rsidP="005A700A">
      <w:pPr>
        <w:spacing w:after="0"/>
        <w:jc w:val="center"/>
        <w:rPr>
          <w:rFonts w:ascii="Arial Narrow" w:hAnsi="Arial Narrow"/>
        </w:rPr>
      </w:pPr>
    </w:p>
    <w:p w14:paraId="6B645773" w14:textId="77777777" w:rsidR="005A700A" w:rsidRPr="00C232AB" w:rsidRDefault="005A700A" w:rsidP="005A700A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C232AB">
        <w:rPr>
          <w:rFonts w:ascii="Arial Narrow" w:hAnsi="Arial Narrow"/>
          <w:b/>
          <w:bCs/>
          <w:sz w:val="24"/>
          <w:szCs w:val="24"/>
          <w:u w:val="single"/>
        </w:rPr>
        <w:t xml:space="preserve">Sklep št. 1: </w:t>
      </w:r>
    </w:p>
    <w:p w14:paraId="3C5BC958" w14:textId="77777777" w:rsidR="00394988" w:rsidRPr="00C37B75" w:rsidRDefault="00394988" w:rsidP="00394988">
      <w:pPr>
        <w:rPr>
          <w:rFonts w:ascii="Arial Narrow" w:hAnsi="Arial Narrow"/>
          <w:b/>
          <w:bCs/>
          <w:sz w:val="24"/>
          <w:szCs w:val="24"/>
        </w:rPr>
      </w:pPr>
      <w:r w:rsidRPr="00C37B75">
        <w:rPr>
          <w:rFonts w:ascii="Arial Narrow" w:hAnsi="Arial Narrow"/>
          <w:b/>
          <w:bCs/>
          <w:sz w:val="24"/>
          <w:szCs w:val="24"/>
        </w:rPr>
        <w:t>Svet zavoda potrdi javni razpis za direktorja/ice DSO Tezno v naslednji vsebini:</w:t>
      </w:r>
    </w:p>
    <w:p w14:paraId="6D47E592" w14:textId="77777777" w:rsidR="00394988" w:rsidRPr="00C37B75" w:rsidRDefault="00394988" w:rsidP="00394988">
      <w:pPr>
        <w:rPr>
          <w:rFonts w:ascii="Arial Narrow" w:hAnsi="Arial Narrow"/>
          <w:b/>
          <w:bCs/>
          <w:sz w:val="24"/>
          <w:szCs w:val="24"/>
        </w:rPr>
      </w:pPr>
      <w:bookmarkStart w:id="0" w:name="_Hlk181797504"/>
      <w:r w:rsidRPr="00C37B75">
        <w:rPr>
          <w:rFonts w:ascii="Arial Narrow" w:hAnsi="Arial Narrow"/>
          <w:sz w:val="24"/>
          <w:szCs w:val="24"/>
        </w:rPr>
        <w:t xml:space="preserve">Svet zavoda Doma starejših občanov Tezno, v skladu z 19. in 33. členom Statuta zavoda, objavlja razpis za zasedbo delovnega mesta </w:t>
      </w:r>
      <w:r w:rsidRPr="00C37B75">
        <w:rPr>
          <w:rFonts w:ascii="Arial Narrow" w:hAnsi="Arial Narrow"/>
          <w:b/>
          <w:bCs/>
          <w:sz w:val="24"/>
          <w:szCs w:val="24"/>
        </w:rPr>
        <w:t>direktor </w:t>
      </w:r>
    </w:p>
    <w:p w14:paraId="5DD46710" w14:textId="77777777" w:rsidR="00394988" w:rsidRPr="00C37B75" w:rsidRDefault="00394988" w:rsidP="00394988">
      <w:pPr>
        <w:rPr>
          <w:rFonts w:ascii="Arial Narrow" w:hAnsi="Arial Narrow"/>
          <w:b/>
          <w:bCs/>
          <w:sz w:val="24"/>
          <w:szCs w:val="24"/>
        </w:rPr>
      </w:pPr>
      <w:r w:rsidRPr="00C37B75">
        <w:rPr>
          <w:rFonts w:ascii="Arial Narrow" w:hAnsi="Arial Narrow"/>
          <w:b/>
          <w:bCs/>
          <w:sz w:val="24"/>
          <w:szCs w:val="24"/>
        </w:rPr>
        <w:t>Doma starejših občanov Tezno (m/ž) za mandatno obdobje pet let</w:t>
      </w:r>
    </w:p>
    <w:p w14:paraId="3882BF08" w14:textId="77777777" w:rsidR="00394988" w:rsidRPr="00C37B75" w:rsidRDefault="00394988" w:rsidP="00394988">
      <w:pPr>
        <w:pStyle w:val="Odstavekseznama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szCs w:val="24"/>
        </w:rPr>
      </w:pPr>
      <w:r w:rsidRPr="00C37B75">
        <w:rPr>
          <w:rFonts w:ascii="Arial Narrow" w:hAnsi="Arial Narrow"/>
          <w:sz w:val="24"/>
          <w:szCs w:val="24"/>
        </w:rPr>
        <w:t>Kandidat/</w:t>
      </w:r>
      <w:proofErr w:type="spellStart"/>
      <w:r w:rsidRPr="00C37B75">
        <w:rPr>
          <w:rFonts w:ascii="Arial Narrow" w:hAnsi="Arial Narrow"/>
          <w:sz w:val="24"/>
          <w:szCs w:val="24"/>
        </w:rPr>
        <w:t>ka</w:t>
      </w:r>
      <w:proofErr w:type="spellEnd"/>
      <w:r w:rsidRPr="00C37B75">
        <w:rPr>
          <w:rFonts w:ascii="Arial Narrow" w:hAnsi="Arial Narrow"/>
          <w:sz w:val="24"/>
          <w:szCs w:val="24"/>
        </w:rPr>
        <w:t xml:space="preserve"> za zasedbo mesta direktorja/ice javnega zavoda mora poleg splošnih pogojev, ki so določeni z zakonom, izpolnjevati še posebne zakonske pogoje, določene v 56., 57. in 69. členu Zakona o socialnem varstvu (Uradni list RS, št. 3/07 – Uradno prečiščeno besedilo 2 – ZSV – UPB 2) s spremembami in dopolnitvami: </w:t>
      </w:r>
    </w:p>
    <w:p w14:paraId="0AE7772B" w14:textId="77777777" w:rsidR="00394988" w:rsidRPr="00C37B75" w:rsidRDefault="00394988" w:rsidP="00394988">
      <w:pPr>
        <w:pStyle w:val="Odstavekseznama"/>
        <w:numPr>
          <w:ilvl w:val="0"/>
          <w:numId w:val="2"/>
        </w:numPr>
        <w:ind w:left="720"/>
        <w:jc w:val="both"/>
        <w:rPr>
          <w:rFonts w:ascii="Arial Narrow" w:hAnsi="Arial Narrow"/>
          <w:sz w:val="24"/>
          <w:szCs w:val="24"/>
        </w:rPr>
      </w:pPr>
      <w:r w:rsidRPr="00C37B75">
        <w:rPr>
          <w:rFonts w:ascii="Arial Narrow" w:hAnsi="Arial Narrow"/>
          <w:sz w:val="24"/>
          <w:szCs w:val="24"/>
        </w:rPr>
        <w:t xml:space="preserve">visoka strokovna ali univerzitetna izobrazba v skladu s 56. in 69. členom Zakona o socialnem varstvu, 5 let delovnih izkušenj ali visoka strokovna ali univerzitetna izobrazba druge družboslovne, zdravstvene ali medicinske smeri, pet let delovnih izkušenj na področju dejavnosti socialnega varstva ali druge dejavnosti, ki je povezana s socialno varstveno dejavnostjo, ali višja strokovna izobrazba v skladu s 57. in 69. členom Zakona o socialnem varstvu ter 20 let delovnih izkušenj, od tega najmanj 5 let na vodilnih in vodstvenih delovnih mestih na področju socialnega varstva, </w:t>
      </w:r>
    </w:p>
    <w:p w14:paraId="6CD35741" w14:textId="77777777" w:rsidR="00394988" w:rsidRPr="00C37B75" w:rsidRDefault="00394988" w:rsidP="00394988">
      <w:pPr>
        <w:pStyle w:val="Odstavekseznama"/>
        <w:numPr>
          <w:ilvl w:val="0"/>
          <w:numId w:val="2"/>
        </w:numPr>
        <w:ind w:left="720"/>
        <w:jc w:val="both"/>
        <w:rPr>
          <w:rFonts w:ascii="Arial Narrow" w:hAnsi="Arial Narrow"/>
          <w:sz w:val="24"/>
          <w:szCs w:val="24"/>
        </w:rPr>
      </w:pPr>
      <w:r w:rsidRPr="00C37B75">
        <w:rPr>
          <w:rFonts w:ascii="Arial Narrow" w:hAnsi="Arial Narrow"/>
          <w:sz w:val="24"/>
          <w:szCs w:val="24"/>
        </w:rPr>
        <w:t xml:space="preserve">opravljen strokovni izpit v skladu z 69. členom Zakonu o socialnem varstvu, </w:t>
      </w:r>
    </w:p>
    <w:p w14:paraId="02C74005" w14:textId="77777777" w:rsidR="00394988" w:rsidRPr="00C37B75" w:rsidRDefault="00394988" w:rsidP="00394988">
      <w:pPr>
        <w:pStyle w:val="Odstavekseznama"/>
        <w:numPr>
          <w:ilvl w:val="0"/>
          <w:numId w:val="2"/>
        </w:numPr>
        <w:ind w:left="720"/>
        <w:jc w:val="both"/>
        <w:rPr>
          <w:rFonts w:ascii="Arial Narrow" w:hAnsi="Arial Narrow"/>
          <w:sz w:val="24"/>
          <w:szCs w:val="24"/>
        </w:rPr>
      </w:pPr>
      <w:r w:rsidRPr="00C37B75">
        <w:rPr>
          <w:rFonts w:ascii="Arial Narrow" w:hAnsi="Arial Narrow"/>
          <w:sz w:val="24"/>
          <w:szCs w:val="24"/>
        </w:rPr>
        <w:t>opravljen izpit iz upravnega postopka (ZUP) oziroma ga bo kandidat/</w:t>
      </w:r>
      <w:proofErr w:type="spellStart"/>
      <w:r w:rsidRPr="00C37B75">
        <w:rPr>
          <w:rFonts w:ascii="Arial Narrow" w:hAnsi="Arial Narrow"/>
          <w:sz w:val="24"/>
          <w:szCs w:val="24"/>
        </w:rPr>
        <w:t>ka</w:t>
      </w:r>
      <w:proofErr w:type="spellEnd"/>
      <w:r w:rsidRPr="00C37B75">
        <w:rPr>
          <w:rFonts w:ascii="Arial Narrow" w:hAnsi="Arial Narrow"/>
          <w:sz w:val="24"/>
          <w:szCs w:val="24"/>
        </w:rPr>
        <w:t xml:space="preserve"> opravil/a v roku treh mesecev od sklenitve delovnega razmerja, kot to določa 3. odst. 31. čl. ZUP,</w:t>
      </w:r>
    </w:p>
    <w:p w14:paraId="30EFA668" w14:textId="77777777" w:rsidR="00394988" w:rsidRPr="00C37B75" w:rsidRDefault="00394988" w:rsidP="00394988">
      <w:pPr>
        <w:pStyle w:val="Odstavekseznama"/>
        <w:numPr>
          <w:ilvl w:val="0"/>
          <w:numId w:val="2"/>
        </w:numPr>
        <w:ind w:left="720"/>
        <w:jc w:val="both"/>
        <w:rPr>
          <w:rFonts w:ascii="Arial Narrow" w:hAnsi="Arial Narrow"/>
          <w:sz w:val="24"/>
          <w:szCs w:val="24"/>
        </w:rPr>
      </w:pPr>
      <w:r w:rsidRPr="00C37B75">
        <w:rPr>
          <w:rFonts w:ascii="Arial Narrow" w:hAnsi="Arial Narrow"/>
          <w:sz w:val="24"/>
          <w:szCs w:val="24"/>
        </w:rPr>
        <w:t>opravljen program za vodenje socialno varstvenega zavoda. Če kandidat/</w:t>
      </w:r>
      <w:proofErr w:type="spellStart"/>
      <w:r w:rsidRPr="00C37B75">
        <w:rPr>
          <w:rFonts w:ascii="Arial Narrow" w:hAnsi="Arial Narrow"/>
          <w:sz w:val="24"/>
          <w:szCs w:val="24"/>
        </w:rPr>
        <w:t>ka</w:t>
      </w:r>
      <w:proofErr w:type="spellEnd"/>
      <w:r w:rsidRPr="00C37B75">
        <w:rPr>
          <w:rFonts w:ascii="Arial Narrow" w:hAnsi="Arial Narrow"/>
          <w:sz w:val="24"/>
          <w:szCs w:val="24"/>
        </w:rPr>
        <w:t xml:space="preserve"> nima opravljenega programa za vodenje socialno varstvenega zavoda, mora skladno z Zakonom o socialnem varstvu le-tega opraviti najkasneje v enem letu od začetka opravljanja nalog direktorja, sicer mu/ji mandat na podlagi zakona preneha.</w:t>
      </w:r>
    </w:p>
    <w:p w14:paraId="74CFAC29" w14:textId="77777777" w:rsidR="00394988" w:rsidRPr="00C37B75" w:rsidRDefault="00394988" w:rsidP="00394988">
      <w:pPr>
        <w:pStyle w:val="Odstavekseznama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szCs w:val="24"/>
        </w:rPr>
      </w:pPr>
      <w:r w:rsidRPr="00C37B75">
        <w:rPr>
          <w:rFonts w:ascii="Arial Narrow" w:hAnsi="Arial Narrow"/>
          <w:sz w:val="24"/>
          <w:szCs w:val="24"/>
        </w:rPr>
        <w:t>Zahtevana so znanja s področja organiziranja in vodenja dejavnosti ter strokovno poznavanje področja dela zavoda  najmanj 5 let na primerljivih delovnih mestih.</w:t>
      </w:r>
    </w:p>
    <w:p w14:paraId="5E0CA391" w14:textId="77777777" w:rsidR="00394988" w:rsidRPr="00C37B75" w:rsidRDefault="00394988" w:rsidP="00394988">
      <w:pPr>
        <w:pStyle w:val="Odstavekseznama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szCs w:val="24"/>
        </w:rPr>
      </w:pPr>
      <w:r w:rsidRPr="00C37B75">
        <w:rPr>
          <w:rFonts w:ascii="Arial Narrow" w:hAnsi="Arial Narrow"/>
          <w:sz w:val="24"/>
          <w:szCs w:val="24"/>
        </w:rPr>
        <w:t>K pisni prijavi morajo kandidati/</w:t>
      </w:r>
      <w:proofErr w:type="spellStart"/>
      <w:r w:rsidRPr="00C37B75">
        <w:rPr>
          <w:rFonts w:ascii="Arial Narrow" w:hAnsi="Arial Narrow"/>
          <w:sz w:val="24"/>
          <w:szCs w:val="24"/>
        </w:rPr>
        <w:t>ke</w:t>
      </w:r>
      <w:proofErr w:type="spellEnd"/>
      <w:r w:rsidRPr="00C37B75">
        <w:rPr>
          <w:rFonts w:ascii="Arial Narrow" w:hAnsi="Arial Narrow"/>
          <w:sz w:val="24"/>
          <w:szCs w:val="24"/>
        </w:rPr>
        <w:t xml:space="preserve"> priložiti življenjepis, dokazila o izpolnjevanju predpisanih pogojev (potrdilo o stopnji in vrsti izobrazbe, potrdilo o delovnih izkušnjah – potrdilo o zaposlitvah iz ZPIZ, potrdilo o opravljenem strokovnem izpitu na področju socialnega varstva, potrdilo o opravljenem izpitu iz upravnega postopka oz. ga bo kandidat/</w:t>
      </w:r>
      <w:proofErr w:type="spellStart"/>
      <w:r w:rsidRPr="00C37B75">
        <w:rPr>
          <w:rFonts w:ascii="Arial Narrow" w:hAnsi="Arial Narrow"/>
          <w:sz w:val="24"/>
          <w:szCs w:val="24"/>
        </w:rPr>
        <w:t>ka</w:t>
      </w:r>
      <w:proofErr w:type="spellEnd"/>
      <w:r w:rsidRPr="00C37B75">
        <w:rPr>
          <w:rFonts w:ascii="Arial Narrow" w:hAnsi="Arial Narrow"/>
          <w:sz w:val="24"/>
          <w:szCs w:val="24"/>
        </w:rPr>
        <w:t xml:space="preserve"> opravil/a v roku 3 mesecev od sklenitve delovnega razmerja ter diplomo o opravljenem programu za vodenje socialno varstvenega zavoda oziroma ga mora kandidat/</w:t>
      </w:r>
      <w:proofErr w:type="spellStart"/>
      <w:r w:rsidRPr="00C37B75">
        <w:rPr>
          <w:rFonts w:ascii="Arial Narrow" w:hAnsi="Arial Narrow"/>
          <w:sz w:val="24"/>
          <w:szCs w:val="24"/>
        </w:rPr>
        <w:t>ka</w:t>
      </w:r>
      <w:proofErr w:type="spellEnd"/>
      <w:r w:rsidRPr="00C37B75">
        <w:rPr>
          <w:rFonts w:ascii="Arial Narrow" w:hAnsi="Arial Narrow"/>
          <w:sz w:val="24"/>
          <w:szCs w:val="24"/>
        </w:rPr>
        <w:t xml:space="preserve"> v primeru imenovanja opraviti najkasneje v enem letu od začetka opravljanja nalog direktorja), potrdilo o nekaznovanosti in potrdilo, da kandidat/</w:t>
      </w:r>
      <w:proofErr w:type="spellStart"/>
      <w:r w:rsidRPr="00C37B75">
        <w:rPr>
          <w:rFonts w:ascii="Arial Narrow" w:hAnsi="Arial Narrow"/>
          <w:sz w:val="24"/>
          <w:szCs w:val="24"/>
        </w:rPr>
        <w:t>ka</w:t>
      </w:r>
      <w:proofErr w:type="spellEnd"/>
      <w:r w:rsidRPr="00C37B75">
        <w:rPr>
          <w:rFonts w:ascii="Arial Narrow" w:hAnsi="Arial Narrow"/>
          <w:sz w:val="24"/>
          <w:szCs w:val="24"/>
        </w:rPr>
        <w:t xml:space="preserve"> ni v kazenskem postopku ter program dela z vizijo razvoja zavoda za mandatno obdobje.</w:t>
      </w:r>
    </w:p>
    <w:p w14:paraId="25EBE97D" w14:textId="77777777" w:rsidR="00394988" w:rsidRPr="00C37B75" w:rsidRDefault="00394988" w:rsidP="00394988">
      <w:pPr>
        <w:pStyle w:val="Odstavekseznama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szCs w:val="24"/>
        </w:rPr>
      </w:pPr>
      <w:r w:rsidRPr="00C37B75">
        <w:rPr>
          <w:rFonts w:ascii="Arial Narrow" w:hAnsi="Arial Narrow"/>
          <w:sz w:val="24"/>
          <w:szCs w:val="24"/>
        </w:rPr>
        <w:t>Kandidat/</w:t>
      </w:r>
      <w:proofErr w:type="spellStart"/>
      <w:r w:rsidRPr="00C37B75">
        <w:rPr>
          <w:rFonts w:ascii="Arial Narrow" w:hAnsi="Arial Narrow"/>
          <w:sz w:val="24"/>
          <w:szCs w:val="24"/>
        </w:rPr>
        <w:t>ka</w:t>
      </w:r>
      <w:proofErr w:type="spellEnd"/>
      <w:r w:rsidRPr="00C37B75">
        <w:rPr>
          <w:rFonts w:ascii="Arial Narrow" w:hAnsi="Arial Narrow"/>
          <w:sz w:val="24"/>
          <w:szCs w:val="24"/>
        </w:rPr>
        <w:t xml:space="preserve"> mora priložiti izjavo, da soglaša, da se lahko njegovi/njeni osebni podatki javno obravnavajo na seji Sveta Doma starejših občanov Tezno in v kolikor bo kandidat/</w:t>
      </w:r>
      <w:proofErr w:type="spellStart"/>
      <w:r w:rsidRPr="00C37B75">
        <w:rPr>
          <w:rFonts w:ascii="Arial Narrow" w:hAnsi="Arial Narrow"/>
          <w:sz w:val="24"/>
          <w:szCs w:val="24"/>
        </w:rPr>
        <w:t>ka</w:t>
      </w:r>
      <w:proofErr w:type="spellEnd"/>
      <w:r w:rsidRPr="00C37B75">
        <w:rPr>
          <w:rFonts w:ascii="Arial Narrow" w:hAnsi="Arial Narrow"/>
          <w:sz w:val="24"/>
          <w:szCs w:val="24"/>
        </w:rPr>
        <w:t xml:space="preserve"> izbran, posredujejo za mnenje Mestni občini Maribor in soglasje pristojnemu ministrstvu.</w:t>
      </w:r>
    </w:p>
    <w:p w14:paraId="666924E5" w14:textId="77777777" w:rsidR="00394988" w:rsidRPr="00C37B75" w:rsidRDefault="00394988" w:rsidP="00394988">
      <w:pPr>
        <w:pStyle w:val="Odstavekseznama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szCs w:val="24"/>
        </w:rPr>
      </w:pPr>
      <w:r w:rsidRPr="00C37B75">
        <w:rPr>
          <w:rFonts w:ascii="Arial Narrow" w:hAnsi="Arial Narrow"/>
          <w:sz w:val="24"/>
          <w:szCs w:val="24"/>
        </w:rPr>
        <w:lastRenderedPageBreak/>
        <w:t>Kandidati/tke naj prijave z dokazili o izpolnjevanju pogojev pošljejo priporočeno, v  8 dneh od objave razpisa, na naslov: Svet zavoda Doma starejših občanov Tezno, Panonska ul. 41, 2000 Maribor, s pripisom »razpis za direktorja, ne odpirajte!«.</w:t>
      </w:r>
    </w:p>
    <w:p w14:paraId="6AB93FC7" w14:textId="77777777" w:rsidR="00394988" w:rsidRPr="00C37B75" w:rsidRDefault="00394988" w:rsidP="00394988">
      <w:pPr>
        <w:pStyle w:val="Odstavekseznama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szCs w:val="24"/>
        </w:rPr>
      </w:pPr>
      <w:r w:rsidRPr="00C37B75">
        <w:rPr>
          <w:rFonts w:ascii="Arial Narrow" w:hAnsi="Arial Narrow"/>
          <w:sz w:val="24"/>
          <w:szCs w:val="24"/>
        </w:rPr>
        <w:t>Svet zavoda prepozno prispelih in nepopolnih vlog  ter vlog poslanih po e-pošti ne bo obravnaval.</w:t>
      </w:r>
    </w:p>
    <w:p w14:paraId="5FD0A649" w14:textId="77777777" w:rsidR="00394988" w:rsidRPr="00C37B75" w:rsidRDefault="00394988" w:rsidP="00394988">
      <w:pPr>
        <w:pStyle w:val="Odstavekseznama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szCs w:val="24"/>
        </w:rPr>
      </w:pPr>
      <w:r w:rsidRPr="00C37B75">
        <w:rPr>
          <w:rFonts w:ascii="Arial Narrow" w:hAnsi="Arial Narrow"/>
          <w:sz w:val="24"/>
          <w:szCs w:val="24"/>
        </w:rPr>
        <w:t xml:space="preserve">Mandat direktorja/ice traja pet let. </w:t>
      </w:r>
    </w:p>
    <w:p w14:paraId="7AE79D3D" w14:textId="7CD81D97" w:rsidR="00394988" w:rsidRPr="00394988" w:rsidRDefault="00394988" w:rsidP="00394988">
      <w:pPr>
        <w:pStyle w:val="Odstavekseznama"/>
        <w:numPr>
          <w:ilvl w:val="0"/>
          <w:numId w:val="1"/>
        </w:numPr>
        <w:ind w:left="360"/>
        <w:jc w:val="both"/>
        <w:rPr>
          <w:rFonts w:ascii="Arial Narrow" w:hAnsi="Arial Narrow"/>
          <w:sz w:val="24"/>
          <w:szCs w:val="24"/>
        </w:rPr>
      </w:pPr>
      <w:r w:rsidRPr="00C37B75">
        <w:rPr>
          <w:rFonts w:ascii="Arial Narrow" w:hAnsi="Arial Narrow"/>
          <w:sz w:val="24"/>
          <w:szCs w:val="24"/>
        </w:rPr>
        <w:t>Prijavljeni kandidati bodo o imenovanju obveščeni v roku, določenim z zakonom.</w:t>
      </w:r>
      <w:bookmarkEnd w:id="0"/>
    </w:p>
    <w:p w14:paraId="7057D454" w14:textId="77777777" w:rsidR="00394988" w:rsidRPr="00394988" w:rsidRDefault="00394988" w:rsidP="00394988">
      <w:pPr>
        <w:pStyle w:val="Naslov1"/>
        <w:rPr>
          <w:rFonts w:ascii="Arial Narrow" w:hAnsi="Arial Narrow"/>
          <w:b/>
          <w:bCs/>
          <w:color w:val="auto"/>
          <w:spacing w:val="-7"/>
          <w:sz w:val="24"/>
          <w:szCs w:val="24"/>
          <w:u w:val="single" w:color="000000"/>
        </w:rPr>
      </w:pPr>
      <w:proofErr w:type="spellStart"/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>Skle</w:t>
      </w:r>
      <w:proofErr w:type="spellEnd"/>
      <w:r w:rsidRPr="00394988">
        <w:rPr>
          <w:rFonts w:ascii="Arial Narrow" w:hAnsi="Arial Narrow"/>
          <w:b/>
          <w:bCs/>
          <w:color w:val="auto"/>
          <w:spacing w:val="-54"/>
          <w:sz w:val="24"/>
          <w:szCs w:val="24"/>
          <w:u w:val="single" w:color="000000"/>
        </w:rPr>
        <w:t xml:space="preserve"> 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>p</w:t>
      </w:r>
      <w:r w:rsidRPr="00394988">
        <w:rPr>
          <w:rFonts w:ascii="Arial Narrow" w:hAnsi="Arial Narrow"/>
          <w:b/>
          <w:bCs/>
          <w:color w:val="auto"/>
          <w:spacing w:val="-3"/>
          <w:sz w:val="24"/>
          <w:szCs w:val="24"/>
          <w:u w:val="single" w:color="000000"/>
        </w:rPr>
        <w:t xml:space="preserve"> 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>spre</w:t>
      </w:r>
      <w:r w:rsidRPr="00394988">
        <w:rPr>
          <w:rFonts w:ascii="Arial Narrow" w:hAnsi="Arial Narrow"/>
          <w:b/>
          <w:bCs/>
          <w:color w:val="auto"/>
          <w:spacing w:val="-1"/>
          <w:sz w:val="24"/>
          <w:szCs w:val="24"/>
          <w:u w:val="single" w:color="000000"/>
        </w:rPr>
        <w:t>je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>t:  ZA:</w:t>
      </w:r>
      <w:r w:rsidRPr="00394988">
        <w:rPr>
          <w:rFonts w:ascii="Arial Narrow" w:hAnsi="Arial Narrow"/>
          <w:b/>
          <w:bCs/>
          <w:color w:val="auto"/>
          <w:spacing w:val="-2"/>
          <w:sz w:val="24"/>
          <w:szCs w:val="24"/>
          <w:u w:val="single" w:color="000000"/>
        </w:rPr>
        <w:t xml:space="preserve"> 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 xml:space="preserve">7;  </w:t>
      </w:r>
      <w:r w:rsidRPr="00394988">
        <w:rPr>
          <w:rFonts w:ascii="Arial Narrow" w:hAnsi="Arial Narrow"/>
          <w:b/>
          <w:bCs/>
          <w:color w:val="auto"/>
          <w:spacing w:val="1"/>
          <w:sz w:val="24"/>
          <w:szCs w:val="24"/>
          <w:u w:val="single" w:color="000000"/>
        </w:rPr>
        <w:t xml:space="preserve"> 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>V</w:t>
      </w:r>
      <w:r w:rsidRPr="00394988">
        <w:rPr>
          <w:rFonts w:ascii="Arial Narrow" w:hAnsi="Arial Narrow"/>
          <w:b/>
          <w:bCs/>
          <w:color w:val="auto"/>
          <w:spacing w:val="-1"/>
          <w:sz w:val="24"/>
          <w:szCs w:val="24"/>
          <w:u w:val="single" w:color="000000"/>
        </w:rPr>
        <w:t>ZDRŽANI: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 xml:space="preserve"> 0; </w:t>
      </w:r>
      <w:r w:rsidRPr="00394988">
        <w:rPr>
          <w:rFonts w:ascii="Arial Narrow" w:hAnsi="Arial Narrow"/>
          <w:b/>
          <w:bCs/>
          <w:color w:val="auto"/>
          <w:spacing w:val="-1"/>
          <w:sz w:val="24"/>
          <w:szCs w:val="24"/>
          <w:u w:val="single" w:color="000000"/>
        </w:rPr>
        <w:t>PROTI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>:</w:t>
      </w:r>
      <w:r w:rsidRPr="00394988">
        <w:rPr>
          <w:rFonts w:ascii="Arial Narrow" w:hAnsi="Arial Narrow"/>
          <w:b/>
          <w:bCs/>
          <w:color w:val="auto"/>
          <w:spacing w:val="-1"/>
          <w:sz w:val="24"/>
          <w:szCs w:val="24"/>
          <w:u w:val="single" w:color="000000"/>
        </w:rPr>
        <w:t xml:space="preserve"> 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>0.</w:t>
      </w:r>
      <w:r w:rsidRPr="00394988">
        <w:rPr>
          <w:rFonts w:ascii="Arial Narrow" w:hAnsi="Arial Narrow"/>
          <w:b/>
          <w:bCs/>
          <w:color w:val="auto"/>
          <w:spacing w:val="-7"/>
          <w:sz w:val="24"/>
          <w:szCs w:val="24"/>
          <w:u w:val="single" w:color="000000"/>
        </w:rPr>
        <w:t xml:space="preserve"> </w:t>
      </w:r>
    </w:p>
    <w:p w14:paraId="6893CC79" w14:textId="5E0491BC" w:rsidR="00394988" w:rsidRDefault="00394988" w:rsidP="00394988">
      <w:pPr>
        <w:pStyle w:val="Telobesedila"/>
        <w:tabs>
          <w:tab w:val="left" w:pos="2662"/>
          <w:tab w:val="left" w:pos="4786"/>
        </w:tabs>
        <w:spacing w:line="252" w:lineRule="exact"/>
        <w:ind w:left="0"/>
        <w:rPr>
          <w:color w:val="0D0D0D" w:themeColor="text1" w:themeTint="F2"/>
          <w:sz w:val="24"/>
          <w:szCs w:val="24"/>
          <w:lang w:val="sl-SI"/>
        </w:rPr>
      </w:pPr>
      <w:r w:rsidRPr="00C37B75">
        <w:rPr>
          <w:color w:val="0D0D0D" w:themeColor="text1" w:themeTint="F2"/>
          <w:sz w:val="24"/>
          <w:szCs w:val="24"/>
          <w:lang w:val="sl-SI"/>
        </w:rPr>
        <w:tab/>
      </w:r>
    </w:p>
    <w:p w14:paraId="0032924C" w14:textId="77777777" w:rsidR="00394988" w:rsidRDefault="00394988" w:rsidP="00394988">
      <w:pPr>
        <w:pStyle w:val="Telobesedila"/>
        <w:tabs>
          <w:tab w:val="left" w:pos="2662"/>
          <w:tab w:val="left" w:pos="4786"/>
        </w:tabs>
        <w:spacing w:line="252" w:lineRule="exact"/>
        <w:ind w:left="0"/>
        <w:rPr>
          <w:color w:val="0D0D0D" w:themeColor="text1" w:themeTint="F2"/>
          <w:sz w:val="24"/>
          <w:szCs w:val="24"/>
          <w:lang w:val="sl-SI"/>
        </w:rPr>
      </w:pPr>
    </w:p>
    <w:p w14:paraId="2F23226F" w14:textId="77777777" w:rsidR="00394988" w:rsidRDefault="00394988" w:rsidP="00394988">
      <w:pPr>
        <w:pStyle w:val="Telobesedila"/>
        <w:ind w:left="0"/>
        <w:rPr>
          <w:color w:val="0D0D0D" w:themeColor="text1" w:themeTint="F2"/>
          <w:sz w:val="24"/>
          <w:szCs w:val="24"/>
          <w:u w:val="single"/>
          <w:lang w:val="sl-SI"/>
        </w:rPr>
      </w:pPr>
      <w:r w:rsidRPr="00C37B75">
        <w:rPr>
          <w:color w:val="0D0D0D" w:themeColor="text1" w:themeTint="F2"/>
          <w:spacing w:val="-1"/>
          <w:sz w:val="24"/>
          <w:szCs w:val="24"/>
          <w:u w:val="single"/>
          <w:lang w:val="sl-SI"/>
        </w:rPr>
        <w:t>Sklep štev.</w:t>
      </w:r>
      <w:r w:rsidRPr="00C37B75">
        <w:rPr>
          <w:color w:val="0D0D0D" w:themeColor="text1" w:themeTint="F2"/>
          <w:sz w:val="24"/>
          <w:szCs w:val="24"/>
          <w:u w:val="single"/>
          <w:lang w:val="sl-SI"/>
        </w:rPr>
        <w:t xml:space="preserve"> </w:t>
      </w:r>
      <w:r>
        <w:rPr>
          <w:color w:val="0D0D0D" w:themeColor="text1" w:themeTint="F2"/>
          <w:sz w:val="24"/>
          <w:szCs w:val="24"/>
          <w:u w:val="single"/>
          <w:lang w:val="sl-SI"/>
        </w:rPr>
        <w:t>2</w:t>
      </w:r>
      <w:r w:rsidRPr="00C37B75">
        <w:rPr>
          <w:color w:val="0D0D0D" w:themeColor="text1" w:themeTint="F2"/>
          <w:sz w:val="24"/>
          <w:szCs w:val="24"/>
          <w:u w:val="single"/>
          <w:lang w:val="sl-SI"/>
        </w:rPr>
        <w:t>:</w:t>
      </w:r>
    </w:p>
    <w:p w14:paraId="71ECD856" w14:textId="77777777" w:rsidR="00394988" w:rsidRPr="00394988" w:rsidRDefault="00394988" w:rsidP="00394988">
      <w:pPr>
        <w:jc w:val="both"/>
        <w:rPr>
          <w:rFonts w:ascii="Arial Narrow" w:hAnsi="Arial Narrow"/>
          <w:sz w:val="24"/>
          <w:szCs w:val="24"/>
        </w:rPr>
      </w:pPr>
      <w:r w:rsidRPr="00394988">
        <w:rPr>
          <w:rFonts w:ascii="Arial Narrow" w:hAnsi="Arial Narrow"/>
          <w:sz w:val="24"/>
          <w:szCs w:val="24"/>
        </w:rPr>
        <w:t>Javni razpis za direktorja/ice se objavi v Uradnem listu RS in spletni strani DSO Tezno.</w:t>
      </w:r>
    </w:p>
    <w:p w14:paraId="268CB5F6" w14:textId="77777777" w:rsidR="00394988" w:rsidRPr="00394988" w:rsidRDefault="00394988" w:rsidP="00394988">
      <w:pPr>
        <w:pStyle w:val="Naslov1"/>
        <w:rPr>
          <w:rFonts w:ascii="Arial Narrow" w:hAnsi="Arial Narrow"/>
          <w:b/>
          <w:bCs/>
          <w:color w:val="auto"/>
          <w:spacing w:val="-7"/>
          <w:sz w:val="24"/>
          <w:szCs w:val="24"/>
          <w:u w:val="single" w:color="000000"/>
        </w:rPr>
      </w:pPr>
      <w:proofErr w:type="spellStart"/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>Skle</w:t>
      </w:r>
      <w:proofErr w:type="spellEnd"/>
      <w:r w:rsidRPr="00394988">
        <w:rPr>
          <w:rFonts w:ascii="Arial Narrow" w:hAnsi="Arial Narrow"/>
          <w:b/>
          <w:bCs/>
          <w:color w:val="auto"/>
          <w:spacing w:val="-54"/>
          <w:sz w:val="24"/>
          <w:szCs w:val="24"/>
          <w:u w:val="single" w:color="000000"/>
        </w:rPr>
        <w:t xml:space="preserve"> 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>p</w:t>
      </w:r>
      <w:r w:rsidRPr="00394988">
        <w:rPr>
          <w:rFonts w:ascii="Arial Narrow" w:hAnsi="Arial Narrow"/>
          <w:b/>
          <w:bCs/>
          <w:color w:val="auto"/>
          <w:spacing w:val="-3"/>
          <w:sz w:val="24"/>
          <w:szCs w:val="24"/>
          <w:u w:val="single" w:color="000000"/>
        </w:rPr>
        <w:t xml:space="preserve"> 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>spre</w:t>
      </w:r>
      <w:r w:rsidRPr="00394988">
        <w:rPr>
          <w:rFonts w:ascii="Arial Narrow" w:hAnsi="Arial Narrow"/>
          <w:b/>
          <w:bCs/>
          <w:color w:val="auto"/>
          <w:spacing w:val="-1"/>
          <w:sz w:val="24"/>
          <w:szCs w:val="24"/>
          <w:u w:val="single" w:color="000000"/>
        </w:rPr>
        <w:t>je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>t:  ZA:</w:t>
      </w:r>
      <w:r w:rsidRPr="00394988">
        <w:rPr>
          <w:rFonts w:ascii="Arial Narrow" w:hAnsi="Arial Narrow"/>
          <w:b/>
          <w:bCs/>
          <w:color w:val="auto"/>
          <w:spacing w:val="-2"/>
          <w:sz w:val="24"/>
          <w:szCs w:val="24"/>
          <w:u w:val="single" w:color="000000"/>
        </w:rPr>
        <w:t xml:space="preserve"> 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 xml:space="preserve">7;  </w:t>
      </w:r>
      <w:r w:rsidRPr="00394988">
        <w:rPr>
          <w:rFonts w:ascii="Arial Narrow" w:hAnsi="Arial Narrow"/>
          <w:b/>
          <w:bCs/>
          <w:color w:val="auto"/>
          <w:spacing w:val="1"/>
          <w:sz w:val="24"/>
          <w:szCs w:val="24"/>
          <w:u w:val="single" w:color="000000"/>
        </w:rPr>
        <w:t xml:space="preserve"> 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>V</w:t>
      </w:r>
      <w:r w:rsidRPr="00394988">
        <w:rPr>
          <w:rFonts w:ascii="Arial Narrow" w:hAnsi="Arial Narrow"/>
          <w:b/>
          <w:bCs/>
          <w:color w:val="auto"/>
          <w:spacing w:val="-1"/>
          <w:sz w:val="24"/>
          <w:szCs w:val="24"/>
          <w:u w:val="single" w:color="000000"/>
        </w:rPr>
        <w:t>ZDRŽANI: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 xml:space="preserve"> 0; </w:t>
      </w:r>
      <w:r w:rsidRPr="00394988">
        <w:rPr>
          <w:rFonts w:ascii="Arial Narrow" w:hAnsi="Arial Narrow"/>
          <w:b/>
          <w:bCs/>
          <w:color w:val="auto"/>
          <w:spacing w:val="-1"/>
          <w:sz w:val="24"/>
          <w:szCs w:val="24"/>
          <w:u w:val="single" w:color="000000"/>
        </w:rPr>
        <w:t>PROTI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>:</w:t>
      </w:r>
      <w:r w:rsidRPr="00394988">
        <w:rPr>
          <w:rFonts w:ascii="Arial Narrow" w:hAnsi="Arial Narrow"/>
          <w:b/>
          <w:bCs/>
          <w:color w:val="auto"/>
          <w:spacing w:val="-1"/>
          <w:sz w:val="24"/>
          <w:szCs w:val="24"/>
          <w:u w:val="single" w:color="000000"/>
        </w:rPr>
        <w:t xml:space="preserve"> </w:t>
      </w:r>
      <w:r w:rsidRPr="00394988">
        <w:rPr>
          <w:rFonts w:ascii="Arial Narrow" w:hAnsi="Arial Narrow"/>
          <w:b/>
          <w:bCs/>
          <w:color w:val="auto"/>
          <w:sz w:val="24"/>
          <w:szCs w:val="24"/>
          <w:u w:val="single" w:color="000000"/>
        </w:rPr>
        <w:t>0.</w:t>
      </w:r>
      <w:r w:rsidRPr="00394988">
        <w:rPr>
          <w:rFonts w:ascii="Arial Narrow" w:hAnsi="Arial Narrow"/>
          <w:b/>
          <w:bCs/>
          <w:color w:val="auto"/>
          <w:spacing w:val="-7"/>
          <w:sz w:val="24"/>
          <w:szCs w:val="24"/>
          <w:u w:val="single" w:color="000000"/>
        </w:rPr>
        <w:t xml:space="preserve"> </w:t>
      </w:r>
    </w:p>
    <w:p w14:paraId="561BE71B" w14:textId="77777777" w:rsidR="00BB78EF" w:rsidRPr="00C232AB" w:rsidRDefault="00BB78EF" w:rsidP="00394988">
      <w:pPr>
        <w:jc w:val="both"/>
        <w:rPr>
          <w:rFonts w:ascii="Arial Narrow" w:hAnsi="Arial Narrow"/>
          <w:sz w:val="24"/>
          <w:szCs w:val="24"/>
        </w:rPr>
      </w:pPr>
    </w:p>
    <w:sectPr w:rsidR="00BB78EF" w:rsidRPr="00C232AB" w:rsidSect="005A700A">
      <w:pgSz w:w="11906" w:h="16838"/>
      <w:pgMar w:top="1417" w:right="1417" w:bottom="1417" w:left="1417" w:header="22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1AF"/>
    <w:multiLevelType w:val="hybridMultilevel"/>
    <w:tmpl w:val="774AEE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7C1DCA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C54DD"/>
    <w:multiLevelType w:val="hybridMultilevel"/>
    <w:tmpl w:val="DF762E4A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8463781">
    <w:abstractNumId w:val="0"/>
  </w:num>
  <w:num w:numId="2" w16cid:durableId="180639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0A"/>
    <w:rsid w:val="000E565D"/>
    <w:rsid w:val="001515C1"/>
    <w:rsid w:val="00394988"/>
    <w:rsid w:val="00414A25"/>
    <w:rsid w:val="005A700A"/>
    <w:rsid w:val="005B4FA5"/>
    <w:rsid w:val="006B3EC9"/>
    <w:rsid w:val="0083636C"/>
    <w:rsid w:val="00940607"/>
    <w:rsid w:val="00BB78EF"/>
    <w:rsid w:val="00C232AB"/>
    <w:rsid w:val="00E1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F2C5"/>
  <w15:chartTrackingRefBased/>
  <w15:docId w15:val="{CB48583E-E6D9-41AB-AEF0-E9C409AF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A700A"/>
  </w:style>
  <w:style w:type="paragraph" w:styleId="Naslov1">
    <w:name w:val="heading 1"/>
    <w:basedOn w:val="Navaden"/>
    <w:next w:val="Navaden"/>
    <w:link w:val="Naslov1Znak"/>
    <w:uiPriority w:val="9"/>
    <w:qFormat/>
    <w:rsid w:val="005A7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7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A7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A7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A7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A7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A7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A7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A7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A7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A7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A7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A70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A700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A70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A700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A70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A70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A7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A7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A7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A7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A7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A700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A700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A700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A7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A700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A700A"/>
    <w:rPr>
      <w:b/>
      <w:bCs/>
      <w:smallCaps/>
      <w:color w:val="2F5496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1"/>
    <w:qFormat/>
    <w:rsid w:val="005A700A"/>
    <w:pPr>
      <w:widowControl w:val="0"/>
      <w:spacing w:after="0" w:line="240" w:lineRule="auto"/>
      <w:ind w:left="538"/>
    </w:pPr>
    <w:rPr>
      <w:rFonts w:ascii="Arial Narrow" w:eastAsia="Arial Narrow" w:hAnsi="Arial Narrow"/>
      <w:b/>
      <w:bCs/>
      <w:kern w:val="0"/>
      <w:lang w:val="en-US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5A700A"/>
    <w:rPr>
      <w:rFonts w:ascii="Arial Narrow" w:eastAsia="Arial Narrow" w:hAnsi="Arial Narrow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Dornik</dc:creator>
  <cp:keywords/>
  <dc:description/>
  <cp:lastModifiedBy>Eva Dornik</cp:lastModifiedBy>
  <cp:revision>2</cp:revision>
  <dcterms:created xsi:type="dcterms:W3CDTF">2026-01-23T11:52:00Z</dcterms:created>
  <dcterms:modified xsi:type="dcterms:W3CDTF">2026-01-23T11:52:00Z</dcterms:modified>
</cp:coreProperties>
</file>